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DAE3" w14:textId="4781EF28" w:rsidR="00306DDF" w:rsidRPr="00952423" w:rsidRDefault="00306DDF" w:rsidP="00952423">
      <w:pPr>
        <w:pStyle w:val="NormalWeb"/>
        <w:spacing w:before="0" w:beforeAutospacing="0" w:after="480" w:afterAutospacing="0" w:line="360" w:lineRule="atLeast"/>
        <w:rPr>
          <w:color w:val="333333"/>
        </w:rPr>
      </w:pPr>
      <w:r w:rsidRPr="00952423">
        <w:rPr>
          <w:b/>
          <w:bCs/>
          <w:color w:val="333333"/>
        </w:rPr>
        <w:t xml:space="preserve">Nolikums </w:t>
      </w:r>
      <w:r w:rsidR="00D31D19" w:rsidRPr="00952423">
        <w:rPr>
          <w:b/>
          <w:bCs/>
          <w:color w:val="333333"/>
        </w:rPr>
        <w:t xml:space="preserve">GREENSPORT </w:t>
      </w:r>
      <w:r w:rsidRPr="00952423">
        <w:rPr>
          <w:b/>
          <w:bCs/>
          <w:color w:val="333333"/>
        </w:rPr>
        <w:t>pludmales volejbola turnīram</w:t>
      </w:r>
    </w:p>
    <w:p w14:paraId="3D205AEE" w14:textId="1846974E" w:rsidR="00306DDF" w:rsidRPr="00952423" w:rsidRDefault="00306DDF" w:rsidP="00952423">
      <w:pPr>
        <w:pStyle w:val="NormalWeb"/>
        <w:spacing w:before="0" w:beforeAutospacing="0" w:after="0" w:afterAutospacing="0" w:line="360" w:lineRule="atLeast"/>
        <w:rPr>
          <w:b/>
          <w:bCs/>
          <w:color w:val="333333"/>
        </w:rPr>
      </w:pPr>
      <w:r w:rsidRPr="00952423">
        <w:rPr>
          <w:b/>
          <w:bCs/>
          <w:color w:val="333333"/>
        </w:rPr>
        <w:t>1. Mērķis un uzdevumi</w:t>
      </w:r>
      <w:r w:rsidR="00D31D19" w:rsidRPr="00952423">
        <w:rPr>
          <w:b/>
          <w:bCs/>
          <w:color w:val="333333"/>
        </w:rPr>
        <w:t>:</w:t>
      </w:r>
    </w:p>
    <w:p w14:paraId="56E83B16" w14:textId="00E5F1A2" w:rsidR="00306DDF" w:rsidRPr="00952423" w:rsidRDefault="00306DDF" w:rsidP="00952423">
      <w:pPr>
        <w:pStyle w:val="NormalWeb"/>
        <w:numPr>
          <w:ilvl w:val="0"/>
          <w:numId w:val="3"/>
        </w:numPr>
        <w:spacing w:before="0" w:beforeAutospacing="0" w:after="0" w:afterAutospacing="0" w:line="360" w:lineRule="atLeast"/>
        <w:rPr>
          <w:color w:val="333333"/>
        </w:rPr>
      </w:pPr>
      <w:r w:rsidRPr="00952423">
        <w:rPr>
          <w:color w:val="333333"/>
        </w:rPr>
        <w:t>Sekmēt pludmales volejbola attīstību Ogres novadā</w:t>
      </w:r>
    </w:p>
    <w:p w14:paraId="10737E6A" w14:textId="7FFE6515" w:rsidR="00306DDF" w:rsidRPr="00952423" w:rsidRDefault="00306DDF" w:rsidP="00952423">
      <w:pPr>
        <w:pStyle w:val="NormalWeb"/>
        <w:numPr>
          <w:ilvl w:val="0"/>
          <w:numId w:val="3"/>
        </w:numPr>
        <w:spacing w:before="0" w:beforeAutospacing="0" w:after="0" w:afterAutospacing="0" w:line="360" w:lineRule="atLeast"/>
        <w:rPr>
          <w:color w:val="333333"/>
        </w:rPr>
      </w:pPr>
      <w:r w:rsidRPr="00952423">
        <w:rPr>
          <w:color w:val="333333"/>
        </w:rPr>
        <w:t>Pievērst iedzīvotājus veselīgam un aktīvam dzīvesveidam</w:t>
      </w:r>
    </w:p>
    <w:p w14:paraId="5D78D794" w14:textId="1FB0470E" w:rsidR="00306DDF" w:rsidRPr="00952423" w:rsidRDefault="00306DDF" w:rsidP="00952423">
      <w:pPr>
        <w:pStyle w:val="NormalWeb"/>
        <w:numPr>
          <w:ilvl w:val="0"/>
          <w:numId w:val="3"/>
        </w:numPr>
        <w:spacing w:before="0" w:beforeAutospacing="0" w:after="0" w:afterAutospacing="0" w:line="360" w:lineRule="atLeast"/>
        <w:rPr>
          <w:color w:val="333333"/>
        </w:rPr>
      </w:pPr>
      <w:r w:rsidRPr="00952423">
        <w:rPr>
          <w:color w:val="333333"/>
        </w:rPr>
        <w:t xml:space="preserve">Noskaidrot spēcīgāko </w:t>
      </w:r>
      <w:r w:rsidR="008B4AAE" w:rsidRPr="00952423">
        <w:rPr>
          <w:color w:val="333333"/>
        </w:rPr>
        <w:t xml:space="preserve">vīriešu </w:t>
      </w:r>
      <w:r w:rsidRPr="00952423">
        <w:rPr>
          <w:color w:val="333333"/>
        </w:rPr>
        <w:t>amatieru komandu</w:t>
      </w:r>
    </w:p>
    <w:p w14:paraId="4A0B2625" w14:textId="26C7BD7F" w:rsidR="00306DDF" w:rsidRPr="00952423" w:rsidRDefault="00306DDF" w:rsidP="00952423">
      <w:pPr>
        <w:pStyle w:val="NormalWeb"/>
        <w:spacing w:before="0" w:beforeAutospacing="0" w:after="0" w:afterAutospacing="0" w:line="360" w:lineRule="atLeast"/>
        <w:rPr>
          <w:b/>
          <w:bCs/>
          <w:color w:val="333333"/>
        </w:rPr>
      </w:pPr>
    </w:p>
    <w:p w14:paraId="57BD86B4" w14:textId="58B3146A" w:rsidR="00306DDF" w:rsidRPr="00952423" w:rsidRDefault="00306DDF" w:rsidP="00952423">
      <w:pPr>
        <w:pStyle w:val="NormalWeb"/>
        <w:spacing w:before="0" w:beforeAutospacing="0" w:after="0" w:afterAutospacing="0" w:line="360" w:lineRule="atLeast"/>
        <w:rPr>
          <w:b/>
          <w:bCs/>
          <w:color w:val="333333"/>
        </w:rPr>
      </w:pPr>
      <w:r w:rsidRPr="00952423">
        <w:rPr>
          <w:b/>
          <w:bCs/>
          <w:color w:val="333333"/>
        </w:rPr>
        <w:t>Sacensību organizatori</w:t>
      </w:r>
    </w:p>
    <w:p w14:paraId="4E7B3382" w14:textId="121B167A" w:rsidR="00306DDF" w:rsidRPr="00952423" w:rsidRDefault="00306DDF" w:rsidP="00952423">
      <w:pPr>
        <w:pStyle w:val="NormalWeb"/>
        <w:numPr>
          <w:ilvl w:val="0"/>
          <w:numId w:val="4"/>
        </w:numPr>
        <w:spacing w:before="0" w:beforeAutospacing="0" w:after="0" w:afterAutospacing="0" w:line="360" w:lineRule="atLeast"/>
        <w:rPr>
          <w:color w:val="333333"/>
        </w:rPr>
      </w:pPr>
      <w:r w:rsidRPr="00952423">
        <w:rPr>
          <w:color w:val="333333"/>
        </w:rPr>
        <w:t>Sacensības organizē biedrība “Greensport”</w:t>
      </w:r>
    </w:p>
    <w:p w14:paraId="5909CC16" w14:textId="6308A2BD" w:rsidR="00306DDF" w:rsidRPr="00952423" w:rsidRDefault="00306DDF" w:rsidP="00952423">
      <w:pPr>
        <w:pStyle w:val="NormalWeb"/>
        <w:numPr>
          <w:ilvl w:val="0"/>
          <w:numId w:val="4"/>
        </w:numPr>
        <w:spacing w:before="0" w:beforeAutospacing="0" w:after="0" w:afterAutospacing="0" w:line="360" w:lineRule="atLeast"/>
        <w:rPr>
          <w:color w:val="333333"/>
        </w:rPr>
      </w:pPr>
      <w:r w:rsidRPr="00952423">
        <w:rPr>
          <w:color w:val="333333"/>
        </w:rPr>
        <w:t>Atbildīgais par sacensību norisi – Jānis Grīnbergs tel. 2</w:t>
      </w:r>
      <w:r w:rsidR="006E1AE7" w:rsidRPr="00952423">
        <w:rPr>
          <w:color w:val="333333"/>
        </w:rPr>
        <w:t>9199278</w:t>
      </w:r>
      <w:r w:rsidRPr="00952423">
        <w:rPr>
          <w:color w:val="333333"/>
        </w:rPr>
        <w:t xml:space="preserve">, epasts – </w:t>
      </w:r>
      <w:hyperlink r:id="rId5" w:history="1">
        <w:r w:rsidRPr="00952423">
          <w:rPr>
            <w:rStyle w:val="Hyperlink"/>
          </w:rPr>
          <w:t>grinbergs.ja@gmail.com</w:t>
        </w:r>
      </w:hyperlink>
    </w:p>
    <w:p w14:paraId="32855007" w14:textId="1742FDCF" w:rsidR="00306DDF" w:rsidRPr="00952423" w:rsidRDefault="00306DDF" w:rsidP="00952423">
      <w:pPr>
        <w:pStyle w:val="NormalWeb"/>
        <w:numPr>
          <w:ilvl w:val="0"/>
          <w:numId w:val="4"/>
        </w:numPr>
        <w:spacing w:before="0" w:beforeAutospacing="0" w:after="0" w:afterAutospacing="0" w:line="360" w:lineRule="atLeast"/>
        <w:rPr>
          <w:color w:val="333333"/>
        </w:rPr>
      </w:pPr>
      <w:r w:rsidRPr="00952423">
        <w:rPr>
          <w:color w:val="333333"/>
        </w:rPr>
        <w:t>Sacensību galvenais tiesnesis Jānis Grīnbergs</w:t>
      </w:r>
    </w:p>
    <w:p w14:paraId="4C8161DB" w14:textId="77777777" w:rsidR="00C03A11" w:rsidRPr="00952423" w:rsidRDefault="00C03A11" w:rsidP="00952423">
      <w:pPr>
        <w:pStyle w:val="NormalWeb"/>
        <w:spacing w:before="0" w:beforeAutospacing="0" w:after="0" w:afterAutospacing="0" w:line="360" w:lineRule="atLeast"/>
        <w:rPr>
          <w:color w:val="333333"/>
        </w:rPr>
      </w:pPr>
    </w:p>
    <w:p w14:paraId="0D3AED09" w14:textId="2B0CA081" w:rsidR="008B4AAE" w:rsidRPr="00952423" w:rsidRDefault="00306DDF" w:rsidP="00952423">
      <w:pPr>
        <w:pStyle w:val="NormalWeb"/>
        <w:spacing w:before="0" w:beforeAutospacing="0" w:after="0" w:afterAutospacing="0" w:line="360" w:lineRule="atLeast"/>
        <w:rPr>
          <w:b/>
          <w:bCs/>
          <w:color w:val="333333"/>
        </w:rPr>
      </w:pPr>
      <w:r w:rsidRPr="00952423">
        <w:rPr>
          <w:b/>
          <w:bCs/>
          <w:color w:val="333333"/>
        </w:rPr>
        <w:t>Sacensību norises laiks un vieta</w:t>
      </w:r>
    </w:p>
    <w:p w14:paraId="1634D729" w14:textId="5DDA91B9" w:rsidR="00C03A11" w:rsidRPr="00952423" w:rsidRDefault="00306DDF" w:rsidP="00952423">
      <w:pPr>
        <w:pStyle w:val="NormalWeb"/>
        <w:numPr>
          <w:ilvl w:val="0"/>
          <w:numId w:val="4"/>
        </w:numPr>
        <w:spacing w:before="0" w:beforeAutospacing="0" w:after="0" w:afterAutospacing="0" w:line="360" w:lineRule="atLeast"/>
        <w:ind w:left="714" w:hanging="357"/>
        <w:rPr>
          <w:color w:val="333333"/>
        </w:rPr>
      </w:pPr>
      <w:r w:rsidRPr="00952423">
        <w:rPr>
          <w:color w:val="333333"/>
        </w:rPr>
        <w:t>2023. gada 16. august</w:t>
      </w:r>
      <w:r w:rsidR="00C03A11" w:rsidRPr="00952423">
        <w:rPr>
          <w:color w:val="333333"/>
        </w:rPr>
        <w:t>ā, Ogres novada sporta centra pludmales volejbola laukumos, skolas iela 21</w:t>
      </w:r>
      <w:r w:rsidR="00D31D19" w:rsidRPr="00952423">
        <w:rPr>
          <w:color w:val="333333"/>
        </w:rPr>
        <w:t>, no plkst. 18:30</w:t>
      </w:r>
    </w:p>
    <w:p w14:paraId="00A923FB" w14:textId="77777777" w:rsidR="00C03A11" w:rsidRPr="00952423" w:rsidRDefault="00C03A11" w:rsidP="00952423">
      <w:pPr>
        <w:pStyle w:val="NormalWeb"/>
        <w:spacing w:before="0" w:beforeAutospacing="0" w:after="0" w:afterAutospacing="0" w:line="360" w:lineRule="atLeast"/>
        <w:ind w:left="714"/>
        <w:rPr>
          <w:color w:val="333333"/>
        </w:rPr>
      </w:pPr>
    </w:p>
    <w:p w14:paraId="27B4162A" w14:textId="5612271E" w:rsidR="00B46AEC" w:rsidRDefault="002379BF" w:rsidP="00952423">
      <w:pPr>
        <w:pStyle w:val="NormalWeb"/>
        <w:spacing w:before="0" w:beforeAutospacing="0" w:after="0" w:afterAutospacing="0" w:line="360" w:lineRule="atLeast"/>
        <w:rPr>
          <w:color w:val="333333"/>
        </w:rPr>
      </w:pPr>
      <w:r w:rsidRPr="00952423">
        <w:rPr>
          <w:b/>
          <w:bCs/>
          <w:color w:val="333333"/>
        </w:rPr>
        <w:t>2</w:t>
      </w:r>
      <w:r w:rsidR="00306DDF" w:rsidRPr="00952423">
        <w:rPr>
          <w:b/>
          <w:bCs/>
          <w:color w:val="333333"/>
        </w:rPr>
        <w:t>. Dalībniek</w:t>
      </w:r>
      <w:r w:rsidR="00B46AEC">
        <w:rPr>
          <w:b/>
          <w:bCs/>
          <w:color w:val="333333"/>
        </w:rPr>
        <w:t>i,</w:t>
      </w:r>
      <w:r w:rsidR="00306DDF" w:rsidRPr="00952423">
        <w:rPr>
          <w:b/>
          <w:bCs/>
          <w:color w:val="333333"/>
        </w:rPr>
        <w:t xml:space="preserve"> pieteikšanās un reģistrēšanās</w:t>
      </w:r>
      <w:r w:rsidR="00D31D19" w:rsidRPr="00952423">
        <w:rPr>
          <w:b/>
          <w:bCs/>
          <w:color w:val="333333"/>
        </w:rPr>
        <w:t>:</w:t>
      </w:r>
      <w:r w:rsidR="00306DDF" w:rsidRPr="00952423">
        <w:rPr>
          <w:color w:val="333333"/>
        </w:rPr>
        <w:br/>
      </w:r>
      <w:r w:rsidR="00B46AEC">
        <w:rPr>
          <w:color w:val="333333"/>
        </w:rPr>
        <w:t xml:space="preserve">- Sacensības vīriešu konkurencē, vecumā no 16 gadiem; </w:t>
      </w:r>
    </w:p>
    <w:p w14:paraId="11739520" w14:textId="627B7ED8" w:rsidR="00B46AEC" w:rsidRDefault="00B46AEC" w:rsidP="00952423">
      <w:pPr>
        <w:pStyle w:val="NormalWeb"/>
        <w:spacing w:before="0" w:beforeAutospacing="0" w:after="0" w:afterAutospacing="0" w:line="360" w:lineRule="atLeast"/>
        <w:rPr>
          <w:color w:val="333333"/>
        </w:rPr>
      </w:pPr>
      <w:r>
        <w:rPr>
          <w:color w:val="333333"/>
        </w:rPr>
        <w:t>- Maksimālais dalībnieku skaits – 32 (16 komandas);</w:t>
      </w:r>
    </w:p>
    <w:p w14:paraId="2EECE709" w14:textId="3D98BDBF" w:rsidR="00D31D19" w:rsidRPr="00952423" w:rsidRDefault="00D31D19" w:rsidP="00952423">
      <w:pPr>
        <w:pStyle w:val="NormalWeb"/>
        <w:spacing w:before="0" w:beforeAutospacing="0" w:after="0" w:afterAutospacing="0" w:line="360" w:lineRule="atLeast"/>
        <w:rPr>
          <w:color w:val="333333"/>
        </w:rPr>
      </w:pPr>
      <w:r w:rsidRPr="00952423">
        <w:rPr>
          <w:color w:val="333333"/>
        </w:rPr>
        <w:t xml:space="preserve">- </w:t>
      </w:r>
      <w:r w:rsidR="00306DDF" w:rsidRPr="00952423">
        <w:rPr>
          <w:color w:val="333333"/>
        </w:rPr>
        <w:t>Dalībai sacensībās spēlētāji piesakās, sūtot pieteikuma e-pastu uz</w:t>
      </w:r>
      <w:r w:rsidR="006E1AE7" w:rsidRPr="00952423">
        <w:rPr>
          <w:color w:val="333333"/>
        </w:rPr>
        <w:t xml:space="preserve"> </w:t>
      </w:r>
      <w:hyperlink r:id="rId6" w:history="1">
        <w:r w:rsidR="006E1AE7" w:rsidRPr="00952423">
          <w:rPr>
            <w:rStyle w:val="Hyperlink"/>
          </w:rPr>
          <w:t>greensport.ogre@gmail.com</w:t>
        </w:r>
      </w:hyperlink>
      <w:r w:rsidR="006E1AE7" w:rsidRPr="00952423">
        <w:rPr>
          <w:color w:val="333333"/>
        </w:rPr>
        <w:t xml:space="preserve">, vai tel. +371 29199278. </w:t>
      </w:r>
      <w:r w:rsidR="00306DDF" w:rsidRPr="00952423">
        <w:rPr>
          <w:color w:val="333333"/>
        </w:rPr>
        <w:t>Pieteikumā jānorāda</w:t>
      </w:r>
      <w:r w:rsidR="006E1AE7" w:rsidRPr="00952423">
        <w:rPr>
          <w:color w:val="333333"/>
        </w:rPr>
        <w:t xml:space="preserve"> komandas</w:t>
      </w:r>
      <w:r w:rsidR="00306DDF" w:rsidRPr="00952423">
        <w:rPr>
          <w:color w:val="333333"/>
        </w:rPr>
        <w:t xml:space="preserve"> dalībniek</w:t>
      </w:r>
      <w:r w:rsidR="006E1AE7" w:rsidRPr="00952423">
        <w:rPr>
          <w:color w:val="333333"/>
        </w:rPr>
        <w:t>u</w:t>
      </w:r>
      <w:r w:rsidR="00306DDF" w:rsidRPr="00952423">
        <w:rPr>
          <w:color w:val="333333"/>
        </w:rPr>
        <w:t xml:space="preserve"> vār</w:t>
      </w:r>
      <w:r w:rsidR="006E1AE7" w:rsidRPr="00952423">
        <w:rPr>
          <w:color w:val="333333"/>
        </w:rPr>
        <w:t xml:space="preserve">di, </w:t>
      </w:r>
      <w:r w:rsidR="00306DDF" w:rsidRPr="00952423">
        <w:rPr>
          <w:color w:val="333333"/>
        </w:rPr>
        <w:t>uzvārd</w:t>
      </w:r>
      <w:r w:rsidR="006E1AE7" w:rsidRPr="00952423">
        <w:rPr>
          <w:color w:val="333333"/>
        </w:rPr>
        <w:t xml:space="preserve">i un viens </w:t>
      </w:r>
      <w:r w:rsidR="00306DDF" w:rsidRPr="00952423">
        <w:rPr>
          <w:color w:val="333333"/>
        </w:rPr>
        <w:t>kontakttālrunis</w:t>
      </w:r>
      <w:r w:rsidRPr="00952423">
        <w:rPr>
          <w:color w:val="333333"/>
        </w:rPr>
        <w:t>;</w:t>
      </w:r>
    </w:p>
    <w:p w14:paraId="158A4D89" w14:textId="636135C2" w:rsidR="00D31D19" w:rsidRPr="00952423" w:rsidRDefault="00D31D19" w:rsidP="00952423">
      <w:pPr>
        <w:pStyle w:val="NormalWeb"/>
        <w:spacing w:before="0" w:beforeAutospacing="0" w:after="0" w:afterAutospacing="0" w:line="360" w:lineRule="atLeast"/>
        <w:rPr>
          <w:color w:val="333333"/>
        </w:rPr>
      </w:pPr>
      <w:r w:rsidRPr="00952423">
        <w:rPr>
          <w:color w:val="333333"/>
        </w:rPr>
        <w:t xml:space="preserve">- </w:t>
      </w:r>
      <w:r w:rsidR="00306DDF" w:rsidRPr="00952423">
        <w:rPr>
          <w:color w:val="333333"/>
        </w:rPr>
        <w:t>Pieteikumi tiek pieņemti līdz</w:t>
      </w:r>
      <w:r w:rsidR="006E1AE7" w:rsidRPr="00952423">
        <w:rPr>
          <w:color w:val="333333"/>
        </w:rPr>
        <w:t xml:space="preserve"> 14.08.2023</w:t>
      </w:r>
      <w:r w:rsidR="00306DDF" w:rsidRPr="00952423">
        <w:rPr>
          <w:color w:val="333333"/>
        </w:rPr>
        <w:t xml:space="preserve"> plkst. 1</w:t>
      </w:r>
      <w:r w:rsidR="006E1AE7" w:rsidRPr="00952423">
        <w:rPr>
          <w:color w:val="333333"/>
        </w:rPr>
        <w:t>2</w:t>
      </w:r>
      <w:r w:rsidR="00306DDF" w:rsidRPr="00952423">
        <w:rPr>
          <w:color w:val="333333"/>
        </w:rPr>
        <w:t>.00 vai, ja tiek sasniegts dalībnieku maksimālais skaits.</w:t>
      </w:r>
    </w:p>
    <w:p w14:paraId="27D10B9F" w14:textId="6C037327" w:rsidR="006E1AE7" w:rsidRPr="00952423" w:rsidRDefault="00D31D19" w:rsidP="00952423">
      <w:pPr>
        <w:pStyle w:val="NormalWeb"/>
        <w:spacing w:before="0" w:beforeAutospacing="0" w:after="480" w:afterAutospacing="0" w:line="360" w:lineRule="atLeast"/>
        <w:rPr>
          <w:color w:val="333333"/>
        </w:rPr>
      </w:pPr>
      <w:r w:rsidRPr="00952423">
        <w:rPr>
          <w:color w:val="333333"/>
        </w:rPr>
        <w:t xml:space="preserve">- </w:t>
      </w:r>
      <w:r w:rsidR="00306DDF" w:rsidRPr="00952423">
        <w:rPr>
          <w:color w:val="333333"/>
        </w:rPr>
        <w:t>Dalībnieki sacensībām reģistrējas sacensību vietā pie turnīra koordinatora 30 minūtes pirms turnīra sākuma. Sacensību sākums plkst. 18:30.</w:t>
      </w:r>
    </w:p>
    <w:p w14:paraId="6E30BDF5" w14:textId="0DB495B7" w:rsidR="00306DDF" w:rsidRPr="00952423" w:rsidRDefault="00D31D19" w:rsidP="00952423">
      <w:pPr>
        <w:pStyle w:val="NormalWeb"/>
        <w:spacing w:before="0" w:beforeAutospacing="0" w:after="480" w:afterAutospacing="0" w:line="360" w:lineRule="atLeast"/>
        <w:rPr>
          <w:color w:val="333333"/>
        </w:rPr>
      </w:pPr>
      <w:r w:rsidRPr="00952423">
        <w:rPr>
          <w:b/>
          <w:bCs/>
          <w:color w:val="333333"/>
        </w:rPr>
        <w:t>3</w:t>
      </w:r>
      <w:r w:rsidR="00306DDF" w:rsidRPr="00952423">
        <w:rPr>
          <w:b/>
          <w:bCs/>
          <w:color w:val="333333"/>
        </w:rPr>
        <w:t>.</w:t>
      </w:r>
      <w:r w:rsidRPr="00952423">
        <w:rPr>
          <w:b/>
          <w:bCs/>
          <w:color w:val="333333"/>
        </w:rPr>
        <w:t xml:space="preserve"> </w:t>
      </w:r>
      <w:r w:rsidR="00306DDF" w:rsidRPr="00952423">
        <w:rPr>
          <w:b/>
          <w:bCs/>
          <w:color w:val="333333"/>
        </w:rPr>
        <w:t>Formāts un izspēles sistēma:</w:t>
      </w:r>
      <w:r w:rsidR="00306DDF" w:rsidRPr="00952423">
        <w:rPr>
          <w:color w:val="333333"/>
        </w:rPr>
        <w:br/>
      </w:r>
      <w:r w:rsidR="00F1709A" w:rsidRPr="00952423">
        <w:rPr>
          <w:color w:val="333333"/>
        </w:rPr>
        <w:t>Sacensības norisinās vīriešu konkurencē</w:t>
      </w:r>
      <w:r w:rsidRPr="00952423">
        <w:rPr>
          <w:color w:val="333333"/>
        </w:rPr>
        <w:t xml:space="preserve"> - k</w:t>
      </w:r>
      <w:r w:rsidR="00F1709A" w:rsidRPr="00952423">
        <w:rPr>
          <w:color w:val="333333"/>
        </w:rPr>
        <w:t>omandā 2 vīrieši.</w:t>
      </w:r>
      <w:r w:rsidR="00306DDF" w:rsidRPr="00952423">
        <w:rPr>
          <w:color w:val="333333"/>
        </w:rPr>
        <w:t xml:space="preserve"> Turnīra izspēles sistēma tiek noteikta atkarībā no reģistrēto komandu skaita.</w:t>
      </w:r>
    </w:p>
    <w:p w14:paraId="5EF459B0" w14:textId="4146456D" w:rsidR="00306DDF" w:rsidRPr="00952423" w:rsidRDefault="00D31D19" w:rsidP="00952423">
      <w:pPr>
        <w:pStyle w:val="NormalWeb"/>
        <w:spacing w:before="0" w:beforeAutospacing="0" w:after="480" w:afterAutospacing="0" w:line="360" w:lineRule="atLeast"/>
        <w:rPr>
          <w:color w:val="333333"/>
        </w:rPr>
      </w:pPr>
      <w:r w:rsidRPr="00952423">
        <w:rPr>
          <w:b/>
          <w:bCs/>
          <w:color w:val="333333"/>
        </w:rPr>
        <w:t>4</w:t>
      </w:r>
      <w:r w:rsidR="00306DDF" w:rsidRPr="00952423">
        <w:rPr>
          <w:b/>
          <w:bCs/>
          <w:color w:val="333333"/>
        </w:rPr>
        <w:t>.</w:t>
      </w:r>
      <w:r w:rsidRPr="00952423">
        <w:rPr>
          <w:b/>
          <w:bCs/>
          <w:color w:val="333333"/>
        </w:rPr>
        <w:t xml:space="preserve"> </w:t>
      </w:r>
      <w:r w:rsidR="00306DDF" w:rsidRPr="00952423">
        <w:rPr>
          <w:b/>
          <w:bCs/>
          <w:color w:val="333333"/>
        </w:rPr>
        <w:t>Sacensību noteikumi</w:t>
      </w:r>
      <w:r w:rsidRPr="00952423">
        <w:rPr>
          <w:b/>
          <w:bCs/>
          <w:color w:val="333333"/>
        </w:rPr>
        <w:t>:</w:t>
      </w:r>
      <w:r w:rsidR="00306DDF" w:rsidRPr="00952423">
        <w:rPr>
          <w:color w:val="333333"/>
        </w:rPr>
        <w:br/>
        <w:t>Turnīrs notiek pēc spēkā esošajiem FIVB pludmales volejbola noteikumiem. Spēļu garumi var tikt mainīti, vadoties pēc pieteikušos komandu skaita. Turnīru tiesā paši spēlētāji.</w:t>
      </w:r>
    </w:p>
    <w:p w14:paraId="5F218E2D" w14:textId="5C73F821" w:rsidR="00306DDF" w:rsidRPr="00952423" w:rsidRDefault="00D31D19" w:rsidP="00952423">
      <w:pPr>
        <w:pStyle w:val="NormalWeb"/>
        <w:spacing w:before="0" w:beforeAutospacing="0" w:after="480" w:afterAutospacing="0" w:line="360" w:lineRule="atLeast"/>
        <w:rPr>
          <w:color w:val="333333"/>
        </w:rPr>
      </w:pPr>
      <w:r w:rsidRPr="00952423">
        <w:rPr>
          <w:b/>
          <w:bCs/>
          <w:color w:val="333333"/>
        </w:rPr>
        <w:lastRenderedPageBreak/>
        <w:t>5</w:t>
      </w:r>
      <w:r w:rsidR="00306DDF" w:rsidRPr="00952423">
        <w:rPr>
          <w:b/>
          <w:bCs/>
          <w:color w:val="333333"/>
        </w:rPr>
        <w:t>.</w:t>
      </w:r>
      <w:r w:rsidRPr="00952423">
        <w:rPr>
          <w:b/>
          <w:bCs/>
          <w:color w:val="333333"/>
        </w:rPr>
        <w:t xml:space="preserve"> </w:t>
      </w:r>
      <w:r w:rsidR="00306DDF" w:rsidRPr="00952423">
        <w:rPr>
          <w:b/>
          <w:bCs/>
          <w:color w:val="333333"/>
        </w:rPr>
        <w:t>Finansiālie nosacījumi</w:t>
      </w:r>
      <w:r w:rsidRPr="00952423">
        <w:rPr>
          <w:b/>
          <w:bCs/>
          <w:color w:val="333333"/>
        </w:rPr>
        <w:t>:</w:t>
      </w:r>
      <w:r w:rsidR="00306DDF" w:rsidRPr="00952423">
        <w:rPr>
          <w:color w:val="333333"/>
        </w:rPr>
        <w:br/>
        <w:t>Dalības maks</w:t>
      </w:r>
      <w:r w:rsidR="00F1709A" w:rsidRPr="00952423">
        <w:rPr>
          <w:color w:val="333333"/>
        </w:rPr>
        <w:t>a no komandas 10 eur</w:t>
      </w:r>
      <w:r w:rsidR="00306DDF" w:rsidRPr="00952423">
        <w:rPr>
          <w:color w:val="333333"/>
        </w:rPr>
        <w:t>.</w:t>
      </w:r>
    </w:p>
    <w:p w14:paraId="458D3E01" w14:textId="058179AD" w:rsidR="00F1709A" w:rsidRPr="00952423" w:rsidRDefault="00D31D19" w:rsidP="00952423">
      <w:pPr>
        <w:pStyle w:val="Default"/>
        <w:rPr>
          <w:rFonts w:ascii="Times New Roman" w:hAnsi="Times New Roman" w:cs="Times New Roman"/>
          <w:color w:val="auto"/>
        </w:rPr>
      </w:pPr>
      <w:r w:rsidRPr="00952423">
        <w:rPr>
          <w:rFonts w:ascii="Times New Roman" w:hAnsi="Times New Roman" w:cs="Times New Roman"/>
          <w:b/>
          <w:bCs/>
          <w:color w:val="333333"/>
        </w:rPr>
        <w:t>6</w:t>
      </w:r>
      <w:r w:rsidR="00306DDF" w:rsidRPr="00952423">
        <w:rPr>
          <w:rFonts w:ascii="Times New Roman" w:hAnsi="Times New Roman" w:cs="Times New Roman"/>
          <w:b/>
          <w:bCs/>
          <w:color w:val="333333"/>
        </w:rPr>
        <w:t>.</w:t>
      </w:r>
      <w:r w:rsidRPr="00952423">
        <w:rPr>
          <w:rFonts w:ascii="Times New Roman" w:hAnsi="Times New Roman" w:cs="Times New Roman"/>
          <w:b/>
          <w:bCs/>
          <w:color w:val="333333"/>
        </w:rPr>
        <w:t xml:space="preserve"> </w:t>
      </w:r>
      <w:r w:rsidR="00306DDF" w:rsidRPr="00952423">
        <w:rPr>
          <w:rFonts w:ascii="Times New Roman" w:hAnsi="Times New Roman" w:cs="Times New Roman"/>
          <w:b/>
          <w:bCs/>
          <w:color w:val="333333"/>
        </w:rPr>
        <w:t>Medicīniskais nodrošinājums</w:t>
      </w:r>
      <w:r w:rsidRPr="00952423">
        <w:rPr>
          <w:rFonts w:ascii="Times New Roman" w:hAnsi="Times New Roman" w:cs="Times New Roman"/>
          <w:b/>
          <w:bCs/>
          <w:color w:val="333333"/>
        </w:rPr>
        <w:t>:</w:t>
      </w:r>
      <w:r w:rsidR="00306DDF" w:rsidRPr="00952423">
        <w:rPr>
          <w:rFonts w:ascii="Times New Roman" w:hAnsi="Times New Roman" w:cs="Times New Roman"/>
          <w:color w:val="333333"/>
        </w:rPr>
        <w:br/>
      </w:r>
    </w:p>
    <w:p w14:paraId="56909017" w14:textId="77777777" w:rsidR="00F1709A" w:rsidRPr="00952423" w:rsidRDefault="00F1709A" w:rsidP="00952423">
      <w:pPr>
        <w:pStyle w:val="Default"/>
        <w:rPr>
          <w:rFonts w:ascii="Times New Roman" w:hAnsi="Times New Roman" w:cs="Times New Roman"/>
        </w:rPr>
      </w:pPr>
      <w:r w:rsidRPr="00952423">
        <w:rPr>
          <w:rFonts w:ascii="Times New Roman" w:hAnsi="Times New Roman" w:cs="Times New Roman"/>
        </w:rPr>
        <w:t xml:space="preserve">Katrs dalībnieks ir atbildīgs par sava veselības stāvokļa atbilstību dalībai sacensībās un to apstiprina ar personīgo parakstu sacensību dienā iesniegtajā komandas pieteikumā. </w:t>
      </w:r>
    </w:p>
    <w:p w14:paraId="25583B00" w14:textId="192E278A" w:rsidR="00306DDF" w:rsidRPr="00952423" w:rsidRDefault="00306DDF" w:rsidP="00952423">
      <w:pPr>
        <w:pStyle w:val="NormalWeb"/>
        <w:spacing w:before="0" w:beforeAutospacing="0" w:after="480" w:afterAutospacing="0" w:line="360" w:lineRule="atLeast"/>
        <w:rPr>
          <w:color w:val="333333"/>
        </w:rPr>
      </w:pPr>
      <w:r w:rsidRPr="00952423">
        <w:rPr>
          <w:color w:val="333333"/>
        </w:rPr>
        <w:t>Organizatori traumu gadījumā nodrošina ātrās medicīniskās palīdzības izsaukšanu.</w:t>
      </w:r>
    </w:p>
    <w:p w14:paraId="4E5C3757" w14:textId="533FB6EC" w:rsidR="008B4AAE" w:rsidRPr="00952423" w:rsidRDefault="00D31D19" w:rsidP="00952423">
      <w:pPr>
        <w:pStyle w:val="NormalWeb"/>
        <w:spacing w:before="0" w:beforeAutospacing="0" w:after="0" w:afterAutospacing="0" w:line="360" w:lineRule="atLeast"/>
        <w:rPr>
          <w:color w:val="333333"/>
        </w:rPr>
      </w:pPr>
      <w:r w:rsidRPr="00952423">
        <w:rPr>
          <w:b/>
          <w:bCs/>
          <w:color w:val="333333"/>
        </w:rPr>
        <w:t>7</w:t>
      </w:r>
      <w:r w:rsidR="00306DDF" w:rsidRPr="00952423">
        <w:rPr>
          <w:b/>
          <w:bCs/>
          <w:color w:val="333333"/>
        </w:rPr>
        <w:t>.</w:t>
      </w:r>
      <w:r w:rsidRPr="00952423">
        <w:rPr>
          <w:b/>
          <w:bCs/>
          <w:color w:val="333333"/>
        </w:rPr>
        <w:t xml:space="preserve"> </w:t>
      </w:r>
      <w:r w:rsidR="00306DDF" w:rsidRPr="00952423">
        <w:rPr>
          <w:b/>
          <w:bCs/>
          <w:color w:val="333333"/>
        </w:rPr>
        <w:t>Personas datu apstrāde</w:t>
      </w:r>
      <w:r w:rsidRPr="00952423">
        <w:rPr>
          <w:b/>
          <w:bCs/>
          <w:color w:val="333333"/>
        </w:rPr>
        <w:t>:</w:t>
      </w:r>
    </w:p>
    <w:p w14:paraId="5102FBDD" w14:textId="7D717B0E" w:rsidR="00306DDF" w:rsidRPr="00952423" w:rsidRDefault="00306DDF" w:rsidP="00952423">
      <w:pPr>
        <w:pStyle w:val="NormalWeb"/>
        <w:spacing w:before="0" w:beforeAutospacing="0" w:after="480" w:afterAutospacing="0" w:line="360" w:lineRule="atLeast"/>
        <w:rPr>
          <w:color w:val="333333"/>
        </w:rPr>
      </w:pPr>
      <w:r w:rsidRPr="00952423">
        <w:rPr>
          <w:color w:val="333333"/>
        </w:rPr>
        <w:t xml:space="preserve">Personas datu, tai skaitā pieteikumu datu, apstrādes pārzinis ir </w:t>
      </w:r>
      <w:r w:rsidR="00D31D19" w:rsidRPr="00952423">
        <w:rPr>
          <w:color w:val="333333"/>
        </w:rPr>
        <w:t>Biedrība “GREENSPORT”</w:t>
      </w:r>
      <w:r w:rsidRPr="00952423">
        <w:rPr>
          <w:color w:val="333333"/>
        </w:rPr>
        <w:t>.</w:t>
      </w:r>
      <w:r w:rsidR="00D31D19" w:rsidRPr="00952423">
        <w:rPr>
          <w:color w:val="333333"/>
        </w:rPr>
        <w:t xml:space="preserve"> </w:t>
      </w:r>
      <w:r w:rsidRPr="00952423">
        <w:rPr>
          <w:color w:val="333333"/>
        </w:rPr>
        <w:t xml:space="preserve">Tiesiskais pamats personas datu apstrādei – datu apstrāde nepieciešama pārzinim normatīvajos aktos, īpaši Sporta likumā, un šajā nolikumā noteikto pienākumu veikšanai. Personas datu apstrādes mērķis ir pludmales volejbola turnīrā iesaistīto personu uzskaite, veikto aktivitāšu un sasniegto rezultātu uzskaite un analīze, materiālo vērtību izlietojuma uzskaite, kā arī  pludmales volejbola turnīra popularizēšana un atspoguļošana medijos. Turnīra laikā </w:t>
      </w:r>
      <w:r w:rsidR="00254BB1" w:rsidRPr="00952423">
        <w:rPr>
          <w:color w:val="333333"/>
        </w:rPr>
        <w:t>var tikt</w:t>
      </w:r>
      <w:r w:rsidRPr="00952423">
        <w:rPr>
          <w:color w:val="333333"/>
        </w:rPr>
        <w:t xml:space="preserve"> veikt</w:t>
      </w:r>
      <w:r w:rsidR="00254BB1" w:rsidRPr="00952423">
        <w:rPr>
          <w:color w:val="333333"/>
        </w:rPr>
        <w:t>a</w:t>
      </w:r>
      <w:r w:rsidRPr="00952423">
        <w:rPr>
          <w:color w:val="333333"/>
        </w:rPr>
        <w:t xml:space="preserve"> pasākuma un tā dalībnieku foto un video ieraksts un t</w:t>
      </w:r>
      <w:r w:rsidR="00254BB1" w:rsidRPr="00952423">
        <w:rPr>
          <w:color w:val="333333"/>
        </w:rPr>
        <w:t>o</w:t>
      </w:r>
      <w:r w:rsidRPr="00952423">
        <w:rPr>
          <w:color w:val="333333"/>
        </w:rPr>
        <w:t xml:space="preserve"> publicēšana (tai skaitā, bet ne tikai tiešraide, foto un video materiālu uzglabāšana publiskas pieejamības arhīvā un minēto materiālu atkal izmantošana), nododot šādas tiesības arī </w:t>
      </w:r>
      <w:r w:rsidR="00254BB1" w:rsidRPr="00952423">
        <w:rPr>
          <w:color w:val="333333"/>
        </w:rPr>
        <w:t>Biedrības “GREENSPORT”</w:t>
      </w:r>
      <w:r w:rsidRPr="00952423">
        <w:rPr>
          <w:color w:val="333333"/>
        </w:rPr>
        <w:t xml:space="preserve"> izvēlētiem sadarbības partneriem. Personas datus saņems </w:t>
      </w:r>
      <w:r w:rsidR="00254BB1" w:rsidRPr="00952423">
        <w:rPr>
          <w:color w:val="333333"/>
        </w:rPr>
        <w:t>Biedrības “GREENSPORT” biedri</w:t>
      </w:r>
      <w:r w:rsidRPr="00952423">
        <w:rPr>
          <w:color w:val="333333"/>
        </w:rPr>
        <w:t xml:space="preserve"> un tās partneri – tiem noteikto pienākumu veikšanai nepieciešamajā apjomā. Personas dati tiks glabāti normatīvajos aktos noteiktajā kārtībā, līdz tajos noteiktā termiņa notecējumam. Iesaistītajām personām ir tiesības pieprasīt no pārziņa piekļuvi saviem personas datiem, labot vai dzēst nepareizus vai neaktuālus datus, iebilst pret savu personas datu apstrādi (personas datu apstrāde nepieciešama personas dalības nodrošināšanai  pludmales volejbola turnīrā, tādēļ personas datu apstrādes pārtraukšana izraisīs arī šādas dalības pārtraukšanu), pārnest savus personas datus, kā arī, gadījumā, ja tās uzskata, ka tiek veikta nelikumīga viņu personas datu apstrāde – vērsties Datu valsts inspekcijā ar sūdzību.</w:t>
      </w:r>
    </w:p>
    <w:p w14:paraId="4794BE23" w14:textId="1641AA29" w:rsidR="00254BB1" w:rsidRPr="00952423" w:rsidRDefault="00254BB1" w:rsidP="00952423">
      <w:pPr>
        <w:pStyle w:val="NormalWeb"/>
        <w:spacing w:before="0" w:beforeAutospacing="0" w:after="0" w:afterAutospacing="0" w:line="360" w:lineRule="atLeast"/>
        <w:rPr>
          <w:color w:val="333333"/>
        </w:rPr>
      </w:pPr>
      <w:r w:rsidRPr="00952423">
        <w:rPr>
          <w:b/>
          <w:bCs/>
          <w:color w:val="333333"/>
        </w:rPr>
        <w:t>8</w:t>
      </w:r>
      <w:r w:rsidR="00306DDF" w:rsidRPr="00952423">
        <w:rPr>
          <w:b/>
          <w:bCs/>
          <w:color w:val="333333"/>
        </w:rPr>
        <w:t>.</w:t>
      </w:r>
      <w:r w:rsidRPr="00952423">
        <w:rPr>
          <w:b/>
          <w:bCs/>
          <w:color w:val="333333"/>
        </w:rPr>
        <w:t xml:space="preserve"> </w:t>
      </w:r>
      <w:r w:rsidR="00306DDF" w:rsidRPr="00952423">
        <w:rPr>
          <w:b/>
          <w:bCs/>
          <w:color w:val="333333"/>
        </w:rPr>
        <w:t>Kontaktinformācija</w:t>
      </w:r>
      <w:r w:rsidRPr="00952423">
        <w:rPr>
          <w:b/>
          <w:bCs/>
          <w:color w:val="333333"/>
        </w:rPr>
        <w:t xml:space="preserve">: </w:t>
      </w:r>
      <w:r w:rsidR="00306DDF" w:rsidRPr="00952423">
        <w:rPr>
          <w:color w:val="333333"/>
        </w:rPr>
        <w:br/>
        <w:t>E-pasts</w:t>
      </w:r>
      <w:r w:rsidR="008B4AAE" w:rsidRPr="00952423">
        <w:rPr>
          <w:color w:val="333333"/>
        </w:rPr>
        <w:t xml:space="preserve">: </w:t>
      </w:r>
      <w:hyperlink r:id="rId7" w:history="1">
        <w:r w:rsidRPr="00952423">
          <w:rPr>
            <w:rStyle w:val="Hyperlink"/>
          </w:rPr>
          <w:t>greensport.ogre@gmail.com</w:t>
        </w:r>
      </w:hyperlink>
    </w:p>
    <w:p w14:paraId="7A853535" w14:textId="0FFBBD2A" w:rsidR="00306DDF" w:rsidRPr="00952423" w:rsidRDefault="00306DDF" w:rsidP="00952423">
      <w:pPr>
        <w:pStyle w:val="NormalWeb"/>
        <w:spacing w:before="0" w:beforeAutospacing="0" w:after="0" w:afterAutospacing="0" w:line="360" w:lineRule="atLeast"/>
        <w:rPr>
          <w:color w:val="333333"/>
        </w:rPr>
      </w:pPr>
      <w:r w:rsidRPr="00952423">
        <w:rPr>
          <w:color w:val="333333"/>
        </w:rPr>
        <w:t> </w:t>
      </w:r>
    </w:p>
    <w:p w14:paraId="63572FFB" w14:textId="34BC6A73" w:rsidR="00306DDF" w:rsidRPr="00952423" w:rsidRDefault="00254BB1" w:rsidP="00952423">
      <w:pPr>
        <w:pStyle w:val="NormalWeb"/>
        <w:spacing w:before="0" w:beforeAutospacing="0" w:after="480" w:afterAutospacing="0" w:line="360" w:lineRule="atLeast"/>
        <w:rPr>
          <w:color w:val="333333"/>
        </w:rPr>
      </w:pPr>
      <w:r w:rsidRPr="00952423">
        <w:rPr>
          <w:b/>
          <w:bCs/>
          <w:color w:val="333333"/>
        </w:rPr>
        <w:t>9</w:t>
      </w:r>
      <w:r w:rsidR="00306DDF" w:rsidRPr="00952423">
        <w:rPr>
          <w:b/>
          <w:bCs/>
          <w:color w:val="333333"/>
        </w:rPr>
        <w:t>.</w:t>
      </w:r>
      <w:r w:rsidRPr="00952423">
        <w:rPr>
          <w:b/>
          <w:bCs/>
          <w:color w:val="333333"/>
        </w:rPr>
        <w:t xml:space="preserve"> </w:t>
      </w:r>
      <w:r w:rsidR="00306DDF" w:rsidRPr="00952423">
        <w:rPr>
          <w:b/>
          <w:bCs/>
          <w:color w:val="333333"/>
        </w:rPr>
        <w:t>Dažādi</w:t>
      </w:r>
      <w:r w:rsidRPr="00952423">
        <w:rPr>
          <w:b/>
          <w:bCs/>
          <w:color w:val="333333"/>
        </w:rPr>
        <w:t>:</w:t>
      </w:r>
      <w:r w:rsidR="00306DDF" w:rsidRPr="00952423">
        <w:rPr>
          <w:color w:val="333333"/>
        </w:rPr>
        <w:br/>
        <w:t>Visi jautājumi, kas nav paredzēti šajā Nolikumā, tiek risināti organizatoru sanāksmē.</w:t>
      </w:r>
      <w:r w:rsidR="00306DDF" w:rsidRPr="00952423">
        <w:rPr>
          <w:color w:val="333333"/>
        </w:rPr>
        <w:softHyphen/>
      </w:r>
    </w:p>
    <w:p w14:paraId="488CE4BC" w14:textId="77777777" w:rsidR="00306DDF" w:rsidRPr="00952423" w:rsidRDefault="00306DDF" w:rsidP="00952423">
      <w:pPr>
        <w:rPr>
          <w:rFonts w:ascii="Times New Roman" w:hAnsi="Times New Roman" w:cs="Times New Roman"/>
        </w:rPr>
      </w:pPr>
    </w:p>
    <w:sectPr w:rsidR="00306DDF" w:rsidRPr="00952423" w:rsidSect="00952423">
      <w:pgSz w:w="13041" w:h="1530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92952"/>
    <w:multiLevelType w:val="hybridMultilevel"/>
    <w:tmpl w:val="BBA2F0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2C71588"/>
    <w:multiLevelType w:val="hybridMultilevel"/>
    <w:tmpl w:val="35961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3C65234"/>
    <w:multiLevelType w:val="hybridMultilevel"/>
    <w:tmpl w:val="AE381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3DB6F51"/>
    <w:multiLevelType w:val="hybridMultilevel"/>
    <w:tmpl w:val="CE9E42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DF"/>
    <w:rsid w:val="002379BF"/>
    <w:rsid w:val="00254BB1"/>
    <w:rsid w:val="00306DDF"/>
    <w:rsid w:val="006E1AE7"/>
    <w:rsid w:val="008B4AAE"/>
    <w:rsid w:val="00952423"/>
    <w:rsid w:val="00B46AEC"/>
    <w:rsid w:val="00C03A11"/>
    <w:rsid w:val="00D31D19"/>
    <w:rsid w:val="00F170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B88F"/>
  <w15:chartTrackingRefBased/>
  <w15:docId w15:val="{ADB3773F-463D-492A-A351-755B42D9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D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06DDF"/>
    <w:rPr>
      <w:color w:val="0563C1" w:themeColor="hyperlink"/>
      <w:u w:val="single"/>
    </w:rPr>
  </w:style>
  <w:style w:type="character" w:styleId="UnresolvedMention">
    <w:name w:val="Unresolved Mention"/>
    <w:basedOn w:val="DefaultParagraphFont"/>
    <w:uiPriority w:val="99"/>
    <w:semiHidden/>
    <w:unhideWhenUsed/>
    <w:rsid w:val="00306DDF"/>
    <w:rPr>
      <w:color w:val="605E5C"/>
      <w:shd w:val="clear" w:color="auto" w:fill="E1DFDD"/>
    </w:rPr>
  </w:style>
  <w:style w:type="paragraph" w:styleId="ListParagraph">
    <w:name w:val="List Paragraph"/>
    <w:basedOn w:val="Normal"/>
    <w:uiPriority w:val="34"/>
    <w:qFormat/>
    <w:rsid w:val="00C03A11"/>
    <w:pPr>
      <w:ind w:left="720"/>
      <w:contextualSpacing/>
    </w:pPr>
  </w:style>
  <w:style w:type="paragraph" w:customStyle="1" w:styleId="Default">
    <w:name w:val="Default"/>
    <w:rsid w:val="00F170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6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ensport.og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sport.ogre@gmail.com" TargetMode="External"/><Relationship Id="rId5" Type="http://schemas.openxmlformats.org/officeDocument/2006/relationships/hyperlink" Target="mailto:grinbergs.j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2452</Words>
  <Characters>1398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Grīnbergi</dc:creator>
  <cp:keywords/>
  <dc:description/>
  <cp:lastModifiedBy>Grīnbergi</cp:lastModifiedBy>
  <cp:revision>3</cp:revision>
  <dcterms:created xsi:type="dcterms:W3CDTF">2023-08-02T11:44:00Z</dcterms:created>
  <dcterms:modified xsi:type="dcterms:W3CDTF">2023-08-07T19:08:00Z</dcterms:modified>
</cp:coreProperties>
</file>